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976BE" w14:textId="7F9EE157" w:rsidR="006C0A57" w:rsidRDefault="006C0A57" w:rsidP="006C0A57">
      <w:pPr>
        <w:jc w:val="center"/>
        <w:rPr>
          <w:b/>
          <w:bCs/>
          <w:sz w:val="32"/>
          <w:szCs w:val="32"/>
        </w:rPr>
      </w:pPr>
      <w:r w:rsidRPr="006C0A57">
        <w:rPr>
          <w:b/>
          <w:bCs/>
          <w:sz w:val="32"/>
          <w:szCs w:val="32"/>
        </w:rPr>
        <w:t>Unitarian Chapel Hall Hire Agreement</w:t>
      </w:r>
      <w:r>
        <w:rPr>
          <w:b/>
          <w:bCs/>
          <w:sz w:val="32"/>
          <w:szCs w:val="32"/>
        </w:rPr>
        <w:t xml:space="preserve"> – Model Template</w:t>
      </w:r>
    </w:p>
    <w:p w14:paraId="2E3D7742" w14:textId="77777777" w:rsidR="006C0A57" w:rsidRPr="006C0A57" w:rsidRDefault="006C0A57" w:rsidP="006C0A57">
      <w:pPr>
        <w:jc w:val="center"/>
        <w:rPr>
          <w:b/>
          <w:bCs/>
          <w:sz w:val="32"/>
          <w:szCs w:val="32"/>
        </w:rPr>
      </w:pPr>
    </w:p>
    <w:p w14:paraId="598D0F85" w14:textId="77777777" w:rsidR="006C0A57" w:rsidRPr="006C0A57" w:rsidRDefault="006C0A57" w:rsidP="006C0A57">
      <w:pPr>
        <w:rPr>
          <w:b/>
          <w:bCs/>
          <w:sz w:val="24"/>
          <w:szCs w:val="24"/>
        </w:rPr>
      </w:pPr>
      <w:r w:rsidRPr="006C0A57">
        <w:rPr>
          <w:b/>
          <w:bCs/>
          <w:sz w:val="24"/>
          <w:szCs w:val="24"/>
        </w:rPr>
        <w:t>1. Parties Involved</w:t>
      </w:r>
    </w:p>
    <w:p w14:paraId="13993983" w14:textId="77777777" w:rsidR="006C0A57" w:rsidRPr="006C0A57" w:rsidRDefault="006C0A57" w:rsidP="006C0A57">
      <w:pPr>
        <w:rPr>
          <w:sz w:val="24"/>
          <w:szCs w:val="24"/>
        </w:rPr>
      </w:pPr>
      <w:r w:rsidRPr="006C0A57">
        <w:rPr>
          <w:sz w:val="24"/>
          <w:szCs w:val="24"/>
        </w:rPr>
        <w:t>This Hire Agreement is made between:</w:t>
      </w:r>
    </w:p>
    <w:p w14:paraId="7840020C" w14:textId="77777777" w:rsidR="006C0A57" w:rsidRPr="006C0A57" w:rsidRDefault="006C0A57" w:rsidP="006C0A57">
      <w:pPr>
        <w:numPr>
          <w:ilvl w:val="0"/>
          <w:numId w:val="1"/>
        </w:numPr>
        <w:rPr>
          <w:sz w:val="24"/>
          <w:szCs w:val="24"/>
        </w:rPr>
      </w:pPr>
      <w:r w:rsidRPr="006C0A57">
        <w:rPr>
          <w:b/>
          <w:bCs/>
          <w:sz w:val="24"/>
          <w:szCs w:val="24"/>
        </w:rPr>
        <w:t>Owner</w:t>
      </w:r>
      <w:r w:rsidRPr="006C0A57">
        <w:rPr>
          <w:sz w:val="24"/>
          <w:szCs w:val="24"/>
        </w:rPr>
        <w:t>: [Name of Chapel] (hereinafter referred to as “the Owner”)</w:t>
      </w:r>
    </w:p>
    <w:p w14:paraId="4A9B6DAF" w14:textId="77777777" w:rsidR="006C0A57" w:rsidRPr="006C0A57" w:rsidRDefault="006C0A57" w:rsidP="006C0A57">
      <w:pPr>
        <w:numPr>
          <w:ilvl w:val="0"/>
          <w:numId w:val="1"/>
        </w:numPr>
        <w:rPr>
          <w:sz w:val="24"/>
          <w:szCs w:val="24"/>
        </w:rPr>
      </w:pPr>
      <w:r w:rsidRPr="006C0A57">
        <w:rPr>
          <w:b/>
          <w:bCs/>
          <w:sz w:val="24"/>
          <w:szCs w:val="24"/>
        </w:rPr>
        <w:t>Hirer</w:t>
      </w:r>
      <w:r w:rsidRPr="006C0A57">
        <w:rPr>
          <w:sz w:val="24"/>
          <w:szCs w:val="24"/>
        </w:rPr>
        <w:t>: [Name of Hirer] (hereinafter referred to as “the Hirer”)</w:t>
      </w:r>
    </w:p>
    <w:p w14:paraId="47CBBEFF" w14:textId="77777777" w:rsidR="006C0A57" w:rsidRPr="006C0A57" w:rsidRDefault="006C0A57" w:rsidP="006C0A57">
      <w:pPr>
        <w:rPr>
          <w:b/>
          <w:bCs/>
          <w:sz w:val="24"/>
          <w:szCs w:val="24"/>
        </w:rPr>
      </w:pPr>
      <w:r w:rsidRPr="006C0A57">
        <w:rPr>
          <w:b/>
          <w:bCs/>
          <w:sz w:val="24"/>
          <w:szCs w:val="24"/>
        </w:rPr>
        <w:t>2. Premises</w:t>
      </w:r>
    </w:p>
    <w:p w14:paraId="6E6B101B" w14:textId="77777777" w:rsidR="006C0A57" w:rsidRPr="006C0A57" w:rsidRDefault="006C0A57" w:rsidP="006C0A57">
      <w:pPr>
        <w:rPr>
          <w:sz w:val="24"/>
          <w:szCs w:val="24"/>
        </w:rPr>
      </w:pPr>
      <w:r w:rsidRPr="006C0A57">
        <w:rPr>
          <w:sz w:val="24"/>
          <w:szCs w:val="24"/>
        </w:rPr>
        <w:t xml:space="preserve">The Owner agrees to </w:t>
      </w:r>
      <w:proofErr w:type="gramStart"/>
      <w:r w:rsidRPr="006C0A57">
        <w:rPr>
          <w:sz w:val="24"/>
          <w:szCs w:val="24"/>
        </w:rPr>
        <w:t>let</w:t>
      </w:r>
      <w:proofErr w:type="gramEnd"/>
      <w:r w:rsidRPr="006C0A57">
        <w:rPr>
          <w:sz w:val="24"/>
          <w:szCs w:val="24"/>
        </w:rPr>
        <w:t xml:space="preserve"> and the Hirer agrees to hire the following premises:</w:t>
      </w:r>
    </w:p>
    <w:p w14:paraId="1C55C2FD" w14:textId="77777777" w:rsidR="006C0A57" w:rsidRPr="006C0A57" w:rsidRDefault="006C0A57" w:rsidP="006C0A57">
      <w:pPr>
        <w:numPr>
          <w:ilvl w:val="0"/>
          <w:numId w:val="2"/>
        </w:numPr>
        <w:rPr>
          <w:sz w:val="24"/>
          <w:szCs w:val="24"/>
        </w:rPr>
      </w:pPr>
      <w:r w:rsidRPr="006C0A57">
        <w:rPr>
          <w:b/>
          <w:bCs/>
          <w:sz w:val="24"/>
          <w:szCs w:val="24"/>
        </w:rPr>
        <w:t>Location</w:t>
      </w:r>
      <w:r w:rsidRPr="006C0A57">
        <w:rPr>
          <w:sz w:val="24"/>
          <w:szCs w:val="24"/>
        </w:rPr>
        <w:t>: [Address of Chapel Hall]</w:t>
      </w:r>
    </w:p>
    <w:p w14:paraId="21261C09" w14:textId="77777777" w:rsidR="006C0A57" w:rsidRPr="006C0A57" w:rsidRDefault="006C0A57" w:rsidP="006C0A57">
      <w:pPr>
        <w:numPr>
          <w:ilvl w:val="0"/>
          <w:numId w:val="2"/>
        </w:numPr>
        <w:rPr>
          <w:sz w:val="24"/>
          <w:szCs w:val="24"/>
        </w:rPr>
      </w:pPr>
      <w:r w:rsidRPr="006C0A57">
        <w:rPr>
          <w:b/>
          <w:bCs/>
          <w:sz w:val="24"/>
          <w:szCs w:val="24"/>
        </w:rPr>
        <w:t>Description</w:t>
      </w:r>
      <w:r w:rsidRPr="006C0A57">
        <w:rPr>
          <w:sz w:val="24"/>
          <w:szCs w:val="24"/>
        </w:rPr>
        <w:t>: [Description of the Hall and Facilities]</w:t>
      </w:r>
    </w:p>
    <w:p w14:paraId="4E0E3A9E" w14:textId="77777777" w:rsidR="006C0A57" w:rsidRPr="006C0A57" w:rsidRDefault="006C0A57" w:rsidP="006C0A57">
      <w:pPr>
        <w:rPr>
          <w:b/>
          <w:bCs/>
          <w:sz w:val="24"/>
          <w:szCs w:val="24"/>
        </w:rPr>
      </w:pPr>
      <w:r w:rsidRPr="006C0A57">
        <w:rPr>
          <w:b/>
          <w:bCs/>
          <w:sz w:val="24"/>
          <w:szCs w:val="24"/>
        </w:rPr>
        <w:t>3. Hire Period</w:t>
      </w:r>
    </w:p>
    <w:p w14:paraId="12EBA5D4" w14:textId="77777777" w:rsidR="006C0A57" w:rsidRPr="006C0A57" w:rsidRDefault="006C0A57" w:rsidP="006C0A57">
      <w:pPr>
        <w:numPr>
          <w:ilvl w:val="0"/>
          <w:numId w:val="3"/>
        </w:numPr>
        <w:rPr>
          <w:sz w:val="24"/>
          <w:szCs w:val="24"/>
        </w:rPr>
      </w:pPr>
      <w:r w:rsidRPr="006C0A57">
        <w:rPr>
          <w:b/>
          <w:bCs/>
          <w:sz w:val="24"/>
          <w:szCs w:val="24"/>
        </w:rPr>
        <w:t>Date(s) of Hire</w:t>
      </w:r>
      <w:r w:rsidRPr="006C0A57">
        <w:rPr>
          <w:sz w:val="24"/>
          <w:szCs w:val="24"/>
        </w:rPr>
        <w:t>: [Start Date] to [End Date]</w:t>
      </w:r>
    </w:p>
    <w:p w14:paraId="7545751A" w14:textId="77777777" w:rsidR="006C0A57" w:rsidRPr="006C0A57" w:rsidRDefault="006C0A57" w:rsidP="006C0A57">
      <w:pPr>
        <w:numPr>
          <w:ilvl w:val="0"/>
          <w:numId w:val="3"/>
        </w:numPr>
        <w:rPr>
          <w:sz w:val="24"/>
          <w:szCs w:val="24"/>
        </w:rPr>
      </w:pPr>
      <w:r w:rsidRPr="006C0A57">
        <w:rPr>
          <w:b/>
          <w:bCs/>
          <w:sz w:val="24"/>
          <w:szCs w:val="24"/>
        </w:rPr>
        <w:t>Time(s) of Hire</w:t>
      </w:r>
      <w:r w:rsidRPr="006C0A57">
        <w:rPr>
          <w:sz w:val="24"/>
          <w:szCs w:val="24"/>
        </w:rPr>
        <w:t>: [Start Time] to [End Time]</w:t>
      </w:r>
    </w:p>
    <w:p w14:paraId="04AA6467" w14:textId="77777777" w:rsidR="006C0A57" w:rsidRPr="006C0A57" w:rsidRDefault="006C0A57" w:rsidP="006C0A57">
      <w:pPr>
        <w:rPr>
          <w:b/>
          <w:bCs/>
          <w:sz w:val="24"/>
          <w:szCs w:val="24"/>
        </w:rPr>
      </w:pPr>
      <w:r w:rsidRPr="006C0A57">
        <w:rPr>
          <w:b/>
          <w:bCs/>
          <w:sz w:val="24"/>
          <w:szCs w:val="24"/>
        </w:rPr>
        <w:t>4. Hire Fee</w:t>
      </w:r>
    </w:p>
    <w:p w14:paraId="17DA83EF" w14:textId="77777777" w:rsidR="006C0A57" w:rsidRPr="006C0A57" w:rsidRDefault="006C0A57" w:rsidP="006C0A57">
      <w:pPr>
        <w:numPr>
          <w:ilvl w:val="0"/>
          <w:numId w:val="4"/>
        </w:numPr>
        <w:rPr>
          <w:sz w:val="24"/>
          <w:szCs w:val="24"/>
        </w:rPr>
      </w:pPr>
      <w:r w:rsidRPr="006C0A57">
        <w:rPr>
          <w:b/>
          <w:bCs/>
          <w:sz w:val="24"/>
          <w:szCs w:val="24"/>
        </w:rPr>
        <w:t>Total Hire Fee</w:t>
      </w:r>
      <w:r w:rsidRPr="006C0A57">
        <w:rPr>
          <w:sz w:val="24"/>
          <w:szCs w:val="24"/>
        </w:rPr>
        <w:t>: [Amount]</w:t>
      </w:r>
    </w:p>
    <w:p w14:paraId="35042A5D" w14:textId="77777777" w:rsidR="006C0A57" w:rsidRPr="006C0A57" w:rsidRDefault="006C0A57" w:rsidP="006C0A57">
      <w:pPr>
        <w:numPr>
          <w:ilvl w:val="0"/>
          <w:numId w:val="4"/>
        </w:numPr>
        <w:rPr>
          <w:sz w:val="24"/>
          <w:szCs w:val="24"/>
        </w:rPr>
      </w:pPr>
      <w:r w:rsidRPr="006C0A57">
        <w:rPr>
          <w:b/>
          <w:bCs/>
          <w:sz w:val="24"/>
          <w:szCs w:val="24"/>
        </w:rPr>
        <w:t>Deposit</w:t>
      </w:r>
      <w:r w:rsidRPr="006C0A57">
        <w:rPr>
          <w:sz w:val="24"/>
          <w:szCs w:val="24"/>
        </w:rPr>
        <w:t>: [Amount] (to be paid upon signing this agreement)</w:t>
      </w:r>
    </w:p>
    <w:p w14:paraId="7BD9F0A6" w14:textId="77777777" w:rsidR="006C0A57" w:rsidRPr="006C0A57" w:rsidRDefault="006C0A57" w:rsidP="006C0A57">
      <w:pPr>
        <w:numPr>
          <w:ilvl w:val="0"/>
          <w:numId w:val="4"/>
        </w:numPr>
        <w:rPr>
          <w:sz w:val="24"/>
          <w:szCs w:val="24"/>
        </w:rPr>
      </w:pPr>
      <w:r w:rsidRPr="006C0A57">
        <w:rPr>
          <w:b/>
          <w:bCs/>
          <w:sz w:val="24"/>
          <w:szCs w:val="24"/>
        </w:rPr>
        <w:t>Balance</w:t>
      </w:r>
      <w:r w:rsidRPr="006C0A57">
        <w:rPr>
          <w:sz w:val="24"/>
          <w:szCs w:val="24"/>
        </w:rPr>
        <w:t>: [Amount] (to be paid [Number] days before the hire date)</w:t>
      </w:r>
    </w:p>
    <w:p w14:paraId="72F1F95A" w14:textId="77777777" w:rsidR="006C0A57" w:rsidRPr="006C0A57" w:rsidRDefault="006C0A57" w:rsidP="006C0A57">
      <w:pPr>
        <w:rPr>
          <w:b/>
          <w:bCs/>
          <w:sz w:val="24"/>
          <w:szCs w:val="24"/>
        </w:rPr>
      </w:pPr>
      <w:r w:rsidRPr="006C0A57">
        <w:rPr>
          <w:b/>
          <w:bCs/>
          <w:sz w:val="24"/>
          <w:szCs w:val="24"/>
        </w:rPr>
        <w:t>5. Purpose of Hire</w:t>
      </w:r>
    </w:p>
    <w:p w14:paraId="47F7E503" w14:textId="77777777" w:rsidR="006C0A57" w:rsidRPr="006C0A57" w:rsidRDefault="006C0A57" w:rsidP="006C0A57">
      <w:pPr>
        <w:rPr>
          <w:sz w:val="24"/>
          <w:szCs w:val="24"/>
        </w:rPr>
      </w:pPr>
      <w:r w:rsidRPr="006C0A57">
        <w:rPr>
          <w:sz w:val="24"/>
          <w:szCs w:val="24"/>
        </w:rPr>
        <w:t>The Hirer agrees to use the premises for the following purpose(s):</w:t>
      </w:r>
    </w:p>
    <w:p w14:paraId="0C196C8D" w14:textId="77777777" w:rsidR="006C0A57" w:rsidRPr="006C0A57" w:rsidRDefault="006C0A57" w:rsidP="006C0A57">
      <w:pPr>
        <w:numPr>
          <w:ilvl w:val="0"/>
          <w:numId w:val="5"/>
        </w:numPr>
        <w:rPr>
          <w:sz w:val="24"/>
          <w:szCs w:val="24"/>
        </w:rPr>
      </w:pPr>
      <w:r w:rsidRPr="006C0A57">
        <w:rPr>
          <w:sz w:val="24"/>
          <w:szCs w:val="24"/>
        </w:rPr>
        <w:t>[Description of Event or Activity]</w:t>
      </w:r>
    </w:p>
    <w:p w14:paraId="46660323" w14:textId="77777777" w:rsidR="006C0A57" w:rsidRPr="006C0A57" w:rsidRDefault="006C0A57" w:rsidP="006C0A57">
      <w:pPr>
        <w:rPr>
          <w:b/>
          <w:bCs/>
          <w:sz w:val="24"/>
          <w:szCs w:val="24"/>
        </w:rPr>
      </w:pPr>
      <w:r w:rsidRPr="006C0A57">
        <w:rPr>
          <w:b/>
          <w:bCs/>
          <w:sz w:val="24"/>
          <w:szCs w:val="24"/>
        </w:rPr>
        <w:t>6. Responsibilities of the Hirer</w:t>
      </w:r>
    </w:p>
    <w:p w14:paraId="52932C1B" w14:textId="77777777" w:rsidR="006C0A57" w:rsidRPr="006C0A57" w:rsidRDefault="006C0A57" w:rsidP="006C0A57">
      <w:pPr>
        <w:rPr>
          <w:sz w:val="24"/>
          <w:szCs w:val="24"/>
        </w:rPr>
      </w:pPr>
      <w:r w:rsidRPr="006C0A57">
        <w:rPr>
          <w:sz w:val="24"/>
          <w:szCs w:val="24"/>
        </w:rPr>
        <w:t>The Hirer agrees to:</w:t>
      </w:r>
    </w:p>
    <w:p w14:paraId="730FF234" w14:textId="77777777" w:rsidR="006C0A57" w:rsidRPr="006C0A57" w:rsidRDefault="006C0A57" w:rsidP="006C0A57">
      <w:pPr>
        <w:numPr>
          <w:ilvl w:val="0"/>
          <w:numId w:val="6"/>
        </w:numPr>
        <w:rPr>
          <w:sz w:val="24"/>
          <w:szCs w:val="24"/>
        </w:rPr>
      </w:pPr>
      <w:r w:rsidRPr="006C0A57">
        <w:rPr>
          <w:sz w:val="24"/>
          <w:szCs w:val="24"/>
        </w:rPr>
        <w:t>Ensure the premises are used only for the agreed purpose.</w:t>
      </w:r>
    </w:p>
    <w:p w14:paraId="45CBB265" w14:textId="77777777" w:rsidR="006C0A57" w:rsidRPr="006C0A57" w:rsidRDefault="006C0A57" w:rsidP="006C0A57">
      <w:pPr>
        <w:numPr>
          <w:ilvl w:val="0"/>
          <w:numId w:val="6"/>
        </w:numPr>
        <w:rPr>
          <w:sz w:val="24"/>
          <w:szCs w:val="24"/>
        </w:rPr>
      </w:pPr>
      <w:r w:rsidRPr="006C0A57">
        <w:rPr>
          <w:sz w:val="24"/>
          <w:szCs w:val="24"/>
        </w:rPr>
        <w:t>Comply with all local laws and regulations.</w:t>
      </w:r>
    </w:p>
    <w:p w14:paraId="3287B01F" w14:textId="77777777" w:rsidR="006C0A57" w:rsidRPr="006C0A57" w:rsidRDefault="006C0A57" w:rsidP="006C0A57">
      <w:pPr>
        <w:numPr>
          <w:ilvl w:val="0"/>
          <w:numId w:val="6"/>
        </w:numPr>
        <w:rPr>
          <w:sz w:val="24"/>
          <w:szCs w:val="24"/>
        </w:rPr>
      </w:pPr>
      <w:r w:rsidRPr="006C0A57">
        <w:rPr>
          <w:sz w:val="24"/>
          <w:szCs w:val="24"/>
        </w:rPr>
        <w:t>Maintain the premises in a clean and tidy condition.</w:t>
      </w:r>
    </w:p>
    <w:p w14:paraId="1A7C7087" w14:textId="77777777" w:rsidR="006C0A57" w:rsidRPr="006C0A57" w:rsidRDefault="006C0A57" w:rsidP="006C0A57">
      <w:pPr>
        <w:numPr>
          <w:ilvl w:val="0"/>
          <w:numId w:val="6"/>
        </w:numPr>
        <w:rPr>
          <w:sz w:val="24"/>
          <w:szCs w:val="24"/>
        </w:rPr>
      </w:pPr>
      <w:r w:rsidRPr="006C0A57">
        <w:rPr>
          <w:sz w:val="24"/>
          <w:szCs w:val="24"/>
        </w:rPr>
        <w:t>Be responsible for any damage caused during the hire period.</w:t>
      </w:r>
    </w:p>
    <w:p w14:paraId="32F5A7A9" w14:textId="77777777" w:rsidR="006C0A57" w:rsidRPr="006C0A57" w:rsidRDefault="006C0A57" w:rsidP="006C0A57">
      <w:pPr>
        <w:numPr>
          <w:ilvl w:val="0"/>
          <w:numId w:val="6"/>
        </w:numPr>
        <w:rPr>
          <w:sz w:val="24"/>
          <w:szCs w:val="24"/>
        </w:rPr>
      </w:pPr>
      <w:r w:rsidRPr="006C0A57">
        <w:rPr>
          <w:sz w:val="24"/>
          <w:szCs w:val="24"/>
        </w:rPr>
        <w:t>Ensure all attendees adhere to the chapel’s policies and guidelines.</w:t>
      </w:r>
    </w:p>
    <w:p w14:paraId="152DD637" w14:textId="77777777" w:rsidR="006C0A57" w:rsidRPr="006C0A57" w:rsidRDefault="006C0A57" w:rsidP="006C0A57">
      <w:pPr>
        <w:rPr>
          <w:b/>
          <w:bCs/>
          <w:sz w:val="24"/>
          <w:szCs w:val="24"/>
        </w:rPr>
      </w:pPr>
      <w:r w:rsidRPr="006C0A57">
        <w:rPr>
          <w:b/>
          <w:bCs/>
          <w:sz w:val="24"/>
          <w:szCs w:val="24"/>
        </w:rPr>
        <w:t>7. Insurance</w:t>
      </w:r>
    </w:p>
    <w:p w14:paraId="1A7FAAF7" w14:textId="4187DD2B" w:rsidR="006C0A57" w:rsidRPr="006C0A57" w:rsidRDefault="006C0A57" w:rsidP="006C0A57">
      <w:pPr>
        <w:rPr>
          <w:sz w:val="24"/>
          <w:szCs w:val="24"/>
        </w:rPr>
      </w:pPr>
      <w:r w:rsidRPr="006C0A57">
        <w:rPr>
          <w:sz w:val="24"/>
          <w:szCs w:val="24"/>
        </w:rPr>
        <w:lastRenderedPageBreak/>
        <w:t xml:space="preserve">The Hirer must provide proof of public liability insurance covering the hire </w:t>
      </w:r>
      <w:proofErr w:type="gramStart"/>
      <w:r w:rsidRPr="006C0A57">
        <w:rPr>
          <w:sz w:val="24"/>
          <w:szCs w:val="24"/>
        </w:rPr>
        <w:t>period</w:t>
      </w:r>
      <w:r>
        <w:rPr>
          <w:sz w:val="24"/>
          <w:szCs w:val="24"/>
        </w:rPr>
        <w:t>, or</w:t>
      </w:r>
      <w:proofErr w:type="gramEnd"/>
      <w:r>
        <w:rPr>
          <w:sz w:val="24"/>
          <w:szCs w:val="24"/>
        </w:rPr>
        <w:t xml:space="preserve"> have sought confirmation from the chapel that cover is in place.</w:t>
      </w:r>
    </w:p>
    <w:p w14:paraId="2ECE74F0" w14:textId="77777777" w:rsidR="006C0A57" w:rsidRPr="006C0A57" w:rsidRDefault="006C0A57" w:rsidP="006C0A57">
      <w:pPr>
        <w:rPr>
          <w:b/>
          <w:bCs/>
          <w:sz w:val="24"/>
          <w:szCs w:val="24"/>
        </w:rPr>
      </w:pPr>
      <w:r w:rsidRPr="006C0A57">
        <w:rPr>
          <w:b/>
          <w:bCs/>
          <w:sz w:val="24"/>
          <w:szCs w:val="24"/>
        </w:rPr>
        <w:t>8. Parking and Access</w:t>
      </w:r>
    </w:p>
    <w:p w14:paraId="4168DF4C" w14:textId="77777777" w:rsidR="006C0A57" w:rsidRPr="006C0A57" w:rsidRDefault="006C0A57" w:rsidP="006C0A57">
      <w:pPr>
        <w:numPr>
          <w:ilvl w:val="0"/>
          <w:numId w:val="7"/>
        </w:numPr>
        <w:rPr>
          <w:sz w:val="24"/>
          <w:szCs w:val="24"/>
        </w:rPr>
      </w:pPr>
      <w:r w:rsidRPr="006C0A57">
        <w:rPr>
          <w:b/>
          <w:bCs/>
          <w:sz w:val="24"/>
          <w:szCs w:val="24"/>
        </w:rPr>
        <w:t>Parking</w:t>
      </w:r>
      <w:r w:rsidRPr="006C0A57">
        <w:rPr>
          <w:sz w:val="24"/>
          <w:szCs w:val="24"/>
        </w:rPr>
        <w:t>: The Hirer and attendees are permitted to use the parking facilities located at [Parking Location]. The Hirer is responsible for ensuring that vehicles are parked in designated areas and do not obstruct access routes.</w:t>
      </w:r>
    </w:p>
    <w:p w14:paraId="6F4B44B7" w14:textId="77777777" w:rsidR="006C0A57" w:rsidRPr="006C0A57" w:rsidRDefault="006C0A57" w:rsidP="006C0A57">
      <w:pPr>
        <w:numPr>
          <w:ilvl w:val="0"/>
          <w:numId w:val="7"/>
        </w:numPr>
        <w:rPr>
          <w:sz w:val="24"/>
          <w:szCs w:val="24"/>
        </w:rPr>
      </w:pPr>
      <w:r w:rsidRPr="006C0A57">
        <w:rPr>
          <w:b/>
          <w:bCs/>
          <w:sz w:val="24"/>
          <w:szCs w:val="24"/>
        </w:rPr>
        <w:t>Access</w:t>
      </w:r>
      <w:r w:rsidRPr="006C0A57">
        <w:rPr>
          <w:sz w:val="24"/>
          <w:szCs w:val="24"/>
        </w:rPr>
        <w:t>: The Hirer will be provided with access to the premises via [Access Method, e.g., key, code]. The Hirer must ensure that all doors and windows are securely locked upon departure.</w:t>
      </w:r>
    </w:p>
    <w:p w14:paraId="35982614" w14:textId="77777777" w:rsidR="006C0A57" w:rsidRPr="006C0A57" w:rsidRDefault="006C0A57" w:rsidP="006C0A57">
      <w:pPr>
        <w:rPr>
          <w:b/>
          <w:bCs/>
          <w:sz w:val="24"/>
          <w:szCs w:val="24"/>
        </w:rPr>
      </w:pPr>
      <w:r w:rsidRPr="006C0A57">
        <w:rPr>
          <w:b/>
          <w:bCs/>
          <w:sz w:val="24"/>
          <w:szCs w:val="24"/>
        </w:rPr>
        <w:t>9. Cleanup After Events</w:t>
      </w:r>
    </w:p>
    <w:p w14:paraId="28F9A203" w14:textId="77777777" w:rsidR="006C0A57" w:rsidRPr="006C0A57" w:rsidRDefault="006C0A57" w:rsidP="006C0A57">
      <w:pPr>
        <w:rPr>
          <w:sz w:val="24"/>
          <w:szCs w:val="24"/>
        </w:rPr>
      </w:pPr>
      <w:r w:rsidRPr="006C0A57">
        <w:rPr>
          <w:sz w:val="24"/>
          <w:szCs w:val="24"/>
        </w:rPr>
        <w:t>The Hirer agrees to:</w:t>
      </w:r>
    </w:p>
    <w:p w14:paraId="0BC91147" w14:textId="77777777" w:rsidR="006C0A57" w:rsidRPr="006C0A57" w:rsidRDefault="006C0A57" w:rsidP="006C0A57">
      <w:pPr>
        <w:numPr>
          <w:ilvl w:val="0"/>
          <w:numId w:val="8"/>
        </w:numPr>
        <w:rPr>
          <w:sz w:val="24"/>
          <w:szCs w:val="24"/>
        </w:rPr>
      </w:pPr>
      <w:r w:rsidRPr="006C0A57">
        <w:rPr>
          <w:sz w:val="24"/>
          <w:szCs w:val="24"/>
        </w:rPr>
        <w:t>Ensure that all rubbish is collected and disposed of in the provided bins.</w:t>
      </w:r>
    </w:p>
    <w:p w14:paraId="3BA88F82" w14:textId="77777777" w:rsidR="006C0A57" w:rsidRPr="006C0A57" w:rsidRDefault="006C0A57" w:rsidP="006C0A57">
      <w:pPr>
        <w:numPr>
          <w:ilvl w:val="0"/>
          <w:numId w:val="8"/>
        </w:numPr>
        <w:rPr>
          <w:sz w:val="24"/>
          <w:szCs w:val="24"/>
        </w:rPr>
      </w:pPr>
      <w:r w:rsidRPr="006C0A57">
        <w:rPr>
          <w:sz w:val="24"/>
          <w:szCs w:val="24"/>
        </w:rPr>
        <w:t>Return all furniture and equipment to their original positions.</w:t>
      </w:r>
    </w:p>
    <w:p w14:paraId="4C964957" w14:textId="77777777" w:rsidR="006C0A57" w:rsidRPr="006C0A57" w:rsidRDefault="006C0A57" w:rsidP="006C0A57">
      <w:pPr>
        <w:numPr>
          <w:ilvl w:val="0"/>
          <w:numId w:val="8"/>
        </w:numPr>
        <w:rPr>
          <w:sz w:val="24"/>
          <w:szCs w:val="24"/>
        </w:rPr>
      </w:pPr>
      <w:r w:rsidRPr="006C0A57">
        <w:rPr>
          <w:sz w:val="24"/>
          <w:szCs w:val="24"/>
        </w:rPr>
        <w:t>Sweep and mop floors as necessary.</w:t>
      </w:r>
    </w:p>
    <w:p w14:paraId="3C8863A6" w14:textId="77777777" w:rsidR="006C0A57" w:rsidRPr="006C0A57" w:rsidRDefault="006C0A57" w:rsidP="006C0A57">
      <w:pPr>
        <w:numPr>
          <w:ilvl w:val="0"/>
          <w:numId w:val="8"/>
        </w:numPr>
        <w:rPr>
          <w:sz w:val="24"/>
          <w:szCs w:val="24"/>
        </w:rPr>
      </w:pPr>
      <w:r w:rsidRPr="006C0A57">
        <w:rPr>
          <w:sz w:val="24"/>
          <w:szCs w:val="24"/>
        </w:rPr>
        <w:t>Remove all personal belongings and decorations.</w:t>
      </w:r>
    </w:p>
    <w:p w14:paraId="5763B75D" w14:textId="77777777" w:rsidR="006C0A57" w:rsidRPr="006C0A57" w:rsidRDefault="006C0A57" w:rsidP="006C0A57">
      <w:pPr>
        <w:numPr>
          <w:ilvl w:val="0"/>
          <w:numId w:val="8"/>
        </w:numPr>
        <w:rPr>
          <w:sz w:val="24"/>
          <w:szCs w:val="24"/>
        </w:rPr>
      </w:pPr>
      <w:r w:rsidRPr="006C0A57">
        <w:rPr>
          <w:sz w:val="24"/>
          <w:szCs w:val="24"/>
        </w:rPr>
        <w:t>Report any damages or issues to the Owner immediately.</w:t>
      </w:r>
    </w:p>
    <w:p w14:paraId="277E3F62" w14:textId="77777777" w:rsidR="006C0A57" w:rsidRPr="006C0A57" w:rsidRDefault="006C0A57" w:rsidP="006C0A57">
      <w:pPr>
        <w:rPr>
          <w:b/>
          <w:bCs/>
          <w:sz w:val="24"/>
          <w:szCs w:val="24"/>
        </w:rPr>
      </w:pPr>
      <w:r w:rsidRPr="006C0A57">
        <w:rPr>
          <w:b/>
          <w:bCs/>
          <w:sz w:val="24"/>
          <w:szCs w:val="24"/>
        </w:rPr>
        <w:t>10. Liability for Accidents</w:t>
      </w:r>
    </w:p>
    <w:p w14:paraId="315248DA" w14:textId="77777777" w:rsidR="006C0A57" w:rsidRPr="006C0A57" w:rsidRDefault="006C0A57" w:rsidP="006C0A57">
      <w:pPr>
        <w:rPr>
          <w:sz w:val="24"/>
          <w:szCs w:val="24"/>
        </w:rPr>
      </w:pPr>
      <w:r w:rsidRPr="006C0A57">
        <w:rPr>
          <w:sz w:val="24"/>
          <w:szCs w:val="24"/>
        </w:rPr>
        <w:t>The Hirer agrees that the Owner shall not be liable for any injury, loss, or damage to persons or property occurring during the hire period. The Hirer is responsible for ensuring the safety of all attendees and must take all necessary precautions to prevent accidents.</w:t>
      </w:r>
    </w:p>
    <w:p w14:paraId="3CC19A27" w14:textId="77777777" w:rsidR="006C0A57" w:rsidRPr="006C0A57" w:rsidRDefault="006C0A57" w:rsidP="006C0A57">
      <w:pPr>
        <w:rPr>
          <w:b/>
          <w:bCs/>
          <w:sz w:val="24"/>
          <w:szCs w:val="24"/>
        </w:rPr>
      </w:pPr>
      <w:r w:rsidRPr="006C0A57">
        <w:rPr>
          <w:b/>
          <w:bCs/>
          <w:sz w:val="24"/>
          <w:szCs w:val="24"/>
        </w:rPr>
        <w:t>11. Alcohol Consumption</w:t>
      </w:r>
    </w:p>
    <w:p w14:paraId="6A43A487" w14:textId="77777777" w:rsidR="006C0A57" w:rsidRPr="006C0A57" w:rsidRDefault="006C0A57" w:rsidP="006C0A57">
      <w:pPr>
        <w:rPr>
          <w:sz w:val="24"/>
          <w:szCs w:val="24"/>
        </w:rPr>
      </w:pPr>
      <w:r w:rsidRPr="006C0A57">
        <w:rPr>
          <w:sz w:val="24"/>
          <w:szCs w:val="24"/>
        </w:rPr>
        <w:t>The Hirer agrees to:</w:t>
      </w:r>
    </w:p>
    <w:p w14:paraId="400BD17E" w14:textId="77777777" w:rsidR="006C0A57" w:rsidRPr="006C0A57" w:rsidRDefault="006C0A57" w:rsidP="006C0A57">
      <w:pPr>
        <w:numPr>
          <w:ilvl w:val="0"/>
          <w:numId w:val="9"/>
        </w:numPr>
        <w:rPr>
          <w:sz w:val="24"/>
          <w:szCs w:val="24"/>
        </w:rPr>
      </w:pPr>
      <w:r w:rsidRPr="006C0A57">
        <w:rPr>
          <w:sz w:val="24"/>
          <w:szCs w:val="24"/>
        </w:rPr>
        <w:t>Obtain any necessary licenses or permits for the sale or consumption of alcohol on the premises.</w:t>
      </w:r>
    </w:p>
    <w:p w14:paraId="2070B1AE" w14:textId="77777777" w:rsidR="006C0A57" w:rsidRPr="006C0A57" w:rsidRDefault="006C0A57" w:rsidP="006C0A57">
      <w:pPr>
        <w:numPr>
          <w:ilvl w:val="0"/>
          <w:numId w:val="9"/>
        </w:numPr>
        <w:rPr>
          <w:sz w:val="24"/>
          <w:szCs w:val="24"/>
        </w:rPr>
      </w:pPr>
      <w:r w:rsidRPr="006C0A57">
        <w:rPr>
          <w:sz w:val="24"/>
          <w:szCs w:val="24"/>
        </w:rPr>
        <w:t>Ensure that alcohol is consumed responsibly and in accordance with local laws and regulations.</w:t>
      </w:r>
    </w:p>
    <w:p w14:paraId="1E5D3110" w14:textId="77777777" w:rsidR="006C0A57" w:rsidRPr="006C0A57" w:rsidRDefault="006C0A57" w:rsidP="006C0A57">
      <w:pPr>
        <w:numPr>
          <w:ilvl w:val="0"/>
          <w:numId w:val="9"/>
        </w:numPr>
        <w:rPr>
          <w:sz w:val="24"/>
          <w:szCs w:val="24"/>
        </w:rPr>
      </w:pPr>
      <w:r w:rsidRPr="006C0A57">
        <w:rPr>
          <w:sz w:val="24"/>
          <w:szCs w:val="24"/>
        </w:rPr>
        <w:t>Prevent the consumption of alcohol by minors.</w:t>
      </w:r>
    </w:p>
    <w:p w14:paraId="782FE5E9" w14:textId="30764F52" w:rsidR="006C0A57" w:rsidRPr="006C0A57" w:rsidRDefault="006C0A57" w:rsidP="006C0A57">
      <w:pPr>
        <w:numPr>
          <w:ilvl w:val="0"/>
          <w:numId w:val="9"/>
        </w:numPr>
        <w:rPr>
          <w:sz w:val="24"/>
          <w:szCs w:val="24"/>
        </w:rPr>
      </w:pPr>
      <w:r w:rsidRPr="006C0A57">
        <w:rPr>
          <w:sz w:val="24"/>
          <w:szCs w:val="24"/>
        </w:rPr>
        <w:t xml:space="preserve">Monitor and manage the </w:t>
      </w:r>
      <w:r w:rsidRPr="006C0A57">
        <w:rPr>
          <w:sz w:val="24"/>
          <w:szCs w:val="24"/>
        </w:rPr>
        <w:t>behaviour</w:t>
      </w:r>
      <w:r w:rsidRPr="006C0A57">
        <w:rPr>
          <w:sz w:val="24"/>
          <w:szCs w:val="24"/>
        </w:rPr>
        <w:t xml:space="preserve"> of attendees to prevent any disturbances or damage.</w:t>
      </w:r>
    </w:p>
    <w:p w14:paraId="60941733" w14:textId="77777777" w:rsidR="006C0A57" w:rsidRPr="006C0A57" w:rsidRDefault="006C0A57" w:rsidP="006C0A57">
      <w:pPr>
        <w:rPr>
          <w:b/>
          <w:bCs/>
          <w:sz w:val="24"/>
          <w:szCs w:val="24"/>
        </w:rPr>
      </w:pPr>
      <w:r w:rsidRPr="006C0A57">
        <w:rPr>
          <w:b/>
          <w:bCs/>
          <w:sz w:val="24"/>
          <w:szCs w:val="24"/>
        </w:rPr>
        <w:t>12. Cancellation Policy</w:t>
      </w:r>
    </w:p>
    <w:p w14:paraId="2C4AED99" w14:textId="77777777" w:rsidR="006C0A57" w:rsidRPr="006C0A57" w:rsidRDefault="006C0A57" w:rsidP="006C0A57">
      <w:pPr>
        <w:numPr>
          <w:ilvl w:val="0"/>
          <w:numId w:val="10"/>
        </w:numPr>
        <w:rPr>
          <w:sz w:val="24"/>
          <w:szCs w:val="24"/>
        </w:rPr>
      </w:pPr>
      <w:r w:rsidRPr="006C0A57">
        <w:rPr>
          <w:b/>
          <w:bCs/>
          <w:sz w:val="24"/>
          <w:szCs w:val="24"/>
        </w:rPr>
        <w:t>Cancellation by Hirer</w:t>
      </w:r>
      <w:r w:rsidRPr="006C0A57">
        <w:rPr>
          <w:sz w:val="24"/>
          <w:szCs w:val="24"/>
        </w:rPr>
        <w:t>: [Details of Cancellation Policy]</w:t>
      </w:r>
    </w:p>
    <w:p w14:paraId="5189D9E7" w14:textId="77777777" w:rsidR="006C0A57" w:rsidRPr="006C0A57" w:rsidRDefault="006C0A57" w:rsidP="006C0A57">
      <w:pPr>
        <w:numPr>
          <w:ilvl w:val="0"/>
          <w:numId w:val="10"/>
        </w:numPr>
        <w:rPr>
          <w:sz w:val="24"/>
          <w:szCs w:val="24"/>
        </w:rPr>
      </w:pPr>
      <w:r w:rsidRPr="006C0A57">
        <w:rPr>
          <w:b/>
          <w:bCs/>
          <w:sz w:val="24"/>
          <w:szCs w:val="24"/>
        </w:rPr>
        <w:t>Cancellation by Owner</w:t>
      </w:r>
      <w:r w:rsidRPr="006C0A57">
        <w:rPr>
          <w:sz w:val="24"/>
          <w:szCs w:val="24"/>
        </w:rPr>
        <w:t>: [Details of Cancellation Policy]</w:t>
      </w:r>
    </w:p>
    <w:p w14:paraId="30794C29" w14:textId="77777777" w:rsidR="006C0A57" w:rsidRPr="006C0A57" w:rsidRDefault="006C0A57" w:rsidP="006C0A57">
      <w:pPr>
        <w:rPr>
          <w:b/>
          <w:bCs/>
          <w:sz w:val="24"/>
          <w:szCs w:val="24"/>
        </w:rPr>
      </w:pPr>
      <w:r w:rsidRPr="006C0A57">
        <w:rPr>
          <w:b/>
          <w:bCs/>
          <w:sz w:val="24"/>
          <w:szCs w:val="24"/>
        </w:rPr>
        <w:t>13. Indemnity</w:t>
      </w:r>
    </w:p>
    <w:p w14:paraId="386B812F" w14:textId="77777777" w:rsidR="006C0A57" w:rsidRPr="006C0A57" w:rsidRDefault="006C0A57" w:rsidP="006C0A57">
      <w:pPr>
        <w:rPr>
          <w:sz w:val="24"/>
          <w:szCs w:val="24"/>
        </w:rPr>
      </w:pPr>
      <w:r w:rsidRPr="006C0A57">
        <w:rPr>
          <w:sz w:val="24"/>
          <w:szCs w:val="24"/>
        </w:rPr>
        <w:lastRenderedPageBreak/>
        <w:t>The Hirer agrees to indemnify the Owner against any claims, losses, or damages arising from the hire of the premises.</w:t>
      </w:r>
    </w:p>
    <w:p w14:paraId="0F47BC12" w14:textId="77777777" w:rsidR="006C0A57" w:rsidRPr="006C0A57" w:rsidRDefault="006C0A57" w:rsidP="006C0A57">
      <w:pPr>
        <w:rPr>
          <w:b/>
          <w:bCs/>
          <w:sz w:val="24"/>
          <w:szCs w:val="24"/>
        </w:rPr>
      </w:pPr>
      <w:r w:rsidRPr="006C0A57">
        <w:rPr>
          <w:b/>
          <w:bCs/>
          <w:sz w:val="24"/>
          <w:szCs w:val="24"/>
        </w:rPr>
        <w:t>14. Termination</w:t>
      </w:r>
    </w:p>
    <w:p w14:paraId="4E06C9C4" w14:textId="77777777" w:rsidR="006C0A57" w:rsidRPr="006C0A57" w:rsidRDefault="006C0A57" w:rsidP="006C0A57">
      <w:pPr>
        <w:rPr>
          <w:sz w:val="24"/>
          <w:szCs w:val="24"/>
        </w:rPr>
      </w:pPr>
      <w:r w:rsidRPr="006C0A57">
        <w:rPr>
          <w:sz w:val="24"/>
          <w:szCs w:val="24"/>
        </w:rPr>
        <w:t>The Owner reserves the right to terminate this agreement if the Hirer breaches any terms and conditions.</w:t>
      </w:r>
    </w:p>
    <w:p w14:paraId="75774C20" w14:textId="77777777" w:rsidR="006C0A57" w:rsidRPr="006C0A57" w:rsidRDefault="006C0A57" w:rsidP="006C0A57">
      <w:pPr>
        <w:rPr>
          <w:b/>
          <w:bCs/>
          <w:sz w:val="24"/>
          <w:szCs w:val="24"/>
        </w:rPr>
      </w:pPr>
      <w:r w:rsidRPr="006C0A57">
        <w:rPr>
          <w:b/>
          <w:bCs/>
          <w:sz w:val="24"/>
          <w:szCs w:val="24"/>
        </w:rPr>
        <w:t>15. Governing Law</w:t>
      </w:r>
    </w:p>
    <w:p w14:paraId="7CB0655A" w14:textId="77777777" w:rsidR="006C0A57" w:rsidRPr="006C0A57" w:rsidRDefault="006C0A57" w:rsidP="006C0A57">
      <w:pPr>
        <w:rPr>
          <w:sz w:val="24"/>
          <w:szCs w:val="24"/>
        </w:rPr>
      </w:pPr>
      <w:r w:rsidRPr="006C0A57">
        <w:rPr>
          <w:sz w:val="24"/>
          <w:szCs w:val="24"/>
        </w:rPr>
        <w:t>This agreement shall be governed by and construed in accordance with UK laws.</w:t>
      </w:r>
    </w:p>
    <w:p w14:paraId="162D261C" w14:textId="77777777" w:rsidR="006C0A57" w:rsidRPr="006C0A57" w:rsidRDefault="006C0A57" w:rsidP="006C0A57">
      <w:pPr>
        <w:rPr>
          <w:b/>
          <w:bCs/>
          <w:sz w:val="24"/>
          <w:szCs w:val="24"/>
        </w:rPr>
      </w:pPr>
      <w:r w:rsidRPr="006C0A57">
        <w:rPr>
          <w:b/>
          <w:bCs/>
          <w:sz w:val="24"/>
          <w:szCs w:val="24"/>
        </w:rPr>
        <w:t>16. Setting the Hall’s Hiring Policy and Charges</w:t>
      </w:r>
    </w:p>
    <w:p w14:paraId="5D1BAFC0" w14:textId="77777777" w:rsidR="006C0A57" w:rsidRPr="006C0A57" w:rsidRDefault="006C0A57" w:rsidP="006C0A57">
      <w:pPr>
        <w:rPr>
          <w:sz w:val="24"/>
          <w:szCs w:val="24"/>
        </w:rPr>
      </w:pPr>
      <w:r w:rsidRPr="006C0A57">
        <w:rPr>
          <w:sz w:val="24"/>
          <w:szCs w:val="24"/>
        </w:rPr>
        <w:t>The Owner will outline the hiring policy and the basis for setting hire charges.</w:t>
      </w:r>
    </w:p>
    <w:p w14:paraId="0A323FB5" w14:textId="77777777" w:rsidR="006C0A57" w:rsidRPr="006C0A57" w:rsidRDefault="006C0A57" w:rsidP="006C0A57">
      <w:pPr>
        <w:rPr>
          <w:b/>
          <w:bCs/>
          <w:sz w:val="24"/>
          <w:szCs w:val="24"/>
        </w:rPr>
      </w:pPr>
      <w:r w:rsidRPr="006C0A57">
        <w:rPr>
          <w:b/>
          <w:bCs/>
          <w:sz w:val="24"/>
          <w:szCs w:val="24"/>
        </w:rPr>
        <w:t>17. Premises Licence Conditions</w:t>
      </w:r>
    </w:p>
    <w:p w14:paraId="44C2A5E5" w14:textId="77777777" w:rsidR="006C0A57" w:rsidRPr="006C0A57" w:rsidRDefault="006C0A57" w:rsidP="006C0A57">
      <w:pPr>
        <w:rPr>
          <w:sz w:val="24"/>
          <w:szCs w:val="24"/>
        </w:rPr>
      </w:pPr>
      <w:r w:rsidRPr="006C0A57">
        <w:rPr>
          <w:sz w:val="24"/>
          <w:szCs w:val="24"/>
        </w:rPr>
        <w:t>The Hirer must comply with any conditions related to the premises licence, such as operating schedules and fire risk assessments.</w:t>
      </w:r>
    </w:p>
    <w:p w14:paraId="7A63234C" w14:textId="77777777" w:rsidR="006C0A57" w:rsidRPr="006C0A57" w:rsidRDefault="006C0A57" w:rsidP="006C0A57">
      <w:pPr>
        <w:rPr>
          <w:b/>
          <w:bCs/>
          <w:sz w:val="24"/>
          <w:szCs w:val="24"/>
        </w:rPr>
      </w:pPr>
      <w:r w:rsidRPr="006C0A57">
        <w:rPr>
          <w:b/>
          <w:bCs/>
          <w:sz w:val="24"/>
          <w:szCs w:val="24"/>
        </w:rPr>
        <w:t>18. Health and Safety Policy</w:t>
      </w:r>
    </w:p>
    <w:p w14:paraId="484E0409" w14:textId="77777777" w:rsidR="006C0A57" w:rsidRPr="006C0A57" w:rsidRDefault="006C0A57" w:rsidP="006C0A57">
      <w:pPr>
        <w:rPr>
          <w:sz w:val="24"/>
          <w:szCs w:val="24"/>
        </w:rPr>
      </w:pPr>
      <w:r w:rsidRPr="006C0A57">
        <w:rPr>
          <w:sz w:val="24"/>
          <w:szCs w:val="24"/>
        </w:rPr>
        <w:t>A copy of the hall’s health and safety policy is attached to this agreement. The Hirer agrees to adhere to this policy.</w:t>
      </w:r>
    </w:p>
    <w:p w14:paraId="73FD969F" w14:textId="77777777" w:rsidR="006C0A57" w:rsidRPr="006C0A57" w:rsidRDefault="006C0A57" w:rsidP="006C0A57">
      <w:pPr>
        <w:rPr>
          <w:b/>
          <w:bCs/>
          <w:sz w:val="24"/>
          <w:szCs w:val="24"/>
        </w:rPr>
      </w:pPr>
      <w:r w:rsidRPr="006C0A57">
        <w:rPr>
          <w:b/>
          <w:bCs/>
          <w:sz w:val="24"/>
          <w:szCs w:val="24"/>
        </w:rPr>
        <w:t>19. Temporary Event Notices and Licensed Bars</w:t>
      </w:r>
    </w:p>
    <w:p w14:paraId="62884B4B" w14:textId="77777777" w:rsidR="006C0A57" w:rsidRPr="006C0A57" w:rsidRDefault="006C0A57" w:rsidP="006C0A57">
      <w:pPr>
        <w:rPr>
          <w:sz w:val="24"/>
          <w:szCs w:val="24"/>
        </w:rPr>
      </w:pPr>
      <w:r w:rsidRPr="006C0A57">
        <w:rPr>
          <w:sz w:val="24"/>
          <w:szCs w:val="24"/>
        </w:rPr>
        <w:t>The Hirer must apply for consent for a Temporary Event Notice or a licensed bar if needed. Forms are provided by the Owner.</w:t>
      </w:r>
    </w:p>
    <w:p w14:paraId="21BD6E10" w14:textId="77777777" w:rsidR="006C0A57" w:rsidRPr="006C0A57" w:rsidRDefault="006C0A57" w:rsidP="006C0A57">
      <w:pPr>
        <w:rPr>
          <w:b/>
          <w:bCs/>
          <w:sz w:val="24"/>
          <w:szCs w:val="24"/>
        </w:rPr>
      </w:pPr>
      <w:r w:rsidRPr="006C0A57">
        <w:rPr>
          <w:b/>
          <w:bCs/>
          <w:sz w:val="24"/>
          <w:szCs w:val="24"/>
        </w:rPr>
        <w:t>20. Regular Hirers</w:t>
      </w:r>
    </w:p>
    <w:p w14:paraId="7B343247" w14:textId="77777777" w:rsidR="006C0A57" w:rsidRPr="006C0A57" w:rsidRDefault="006C0A57" w:rsidP="006C0A57">
      <w:pPr>
        <w:rPr>
          <w:sz w:val="24"/>
          <w:szCs w:val="24"/>
        </w:rPr>
      </w:pPr>
      <w:r w:rsidRPr="006C0A57">
        <w:rPr>
          <w:sz w:val="24"/>
          <w:szCs w:val="24"/>
        </w:rPr>
        <w:t>Provisions for regular hirers, such as clubs or groups that book the hall for extended periods, are included in this agreement.</w:t>
      </w:r>
    </w:p>
    <w:p w14:paraId="1C79BF29" w14:textId="77777777" w:rsidR="006C0A57" w:rsidRPr="006C0A57" w:rsidRDefault="006C0A57" w:rsidP="006C0A57">
      <w:pPr>
        <w:rPr>
          <w:b/>
          <w:bCs/>
          <w:sz w:val="24"/>
          <w:szCs w:val="24"/>
        </w:rPr>
      </w:pPr>
      <w:r w:rsidRPr="006C0A57">
        <w:rPr>
          <w:b/>
          <w:bCs/>
          <w:sz w:val="24"/>
          <w:szCs w:val="24"/>
        </w:rPr>
        <w:t>21. Occupational Licence</w:t>
      </w:r>
    </w:p>
    <w:p w14:paraId="05A75AFE" w14:textId="77777777" w:rsidR="006C0A57" w:rsidRPr="006C0A57" w:rsidRDefault="006C0A57" w:rsidP="006C0A57">
      <w:pPr>
        <w:rPr>
          <w:sz w:val="24"/>
          <w:szCs w:val="24"/>
        </w:rPr>
      </w:pPr>
      <w:r w:rsidRPr="006C0A57">
        <w:rPr>
          <w:sz w:val="24"/>
          <w:szCs w:val="24"/>
        </w:rPr>
        <w:t>For long-term hires, such as a nursery or playgroup, an Occupational Licence will be used instead of a hiring agreement.</w:t>
      </w:r>
    </w:p>
    <w:p w14:paraId="005A869D" w14:textId="77777777" w:rsidR="006C0A57" w:rsidRPr="006C0A57" w:rsidRDefault="006C0A57" w:rsidP="006C0A57">
      <w:pPr>
        <w:rPr>
          <w:b/>
          <w:bCs/>
          <w:sz w:val="24"/>
          <w:szCs w:val="24"/>
        </w:rPr>
      </w:pPr>
      <w:r w:rsidRPr="006C0A57">
        <w:rPr>
          <w:b/>
          <w:bCs/>
          <w:sz w:val="24"/>
          <w:szCs w:val="24"/>
        </w:rPr>
        <w:t>22. Accessibility Requirements</w:t>
      </w:r>
    </w:p>
    <w:p w14:paraId="2BEADB53" w14:textId="77777777" w:rsidR="006C0A57" w:rsidRPr="006C0A57" w:rsidRDefault="006C0A57" w:rsidP="006C0A57">
      <w:pPr>
        <w:rPr>
          <w:sz w:val="24"/>
          <w:szCs w:val="24"/>
        </w:rPr>
      </w:pPr>
      <w:r w:rsidRPr="006C0A57">
        <w:rPr>
          <w:sz w:val="24"/>
          <w:szCs w:val="24"/>
        </w:rPr>
        <w:t>The Owner agrees to provide reasonable accommodations to ensure the premises are accessible to all individuals, including those with disabilities. The Hirer must inform the Owner of any specific accessibility requirements in advance to ensure appropriate arrangements can be made.</w:t>
      </w:r>
    </w:p>
    <w:p w14:paraId="6BECD206" w14:textId="77777777" w:rsidR="006C0A57" w:rsidRPr="006C0A57" w:rsidRDefault="006C0A57" w:rsidP="006C0A57">
      <w:pPr>
        <w:rPr>
          <w:b/>
          <w:bCs/>
          <w:sz w:val="24"/>
          <w:szCs w:val="24"/>
        </w:rPr>
      </w:pPr>
      <w:r w:rsidRPr="006C0A57">
        <w:rPr>
          <w:b/>
          <w:bCs/>
          <w:sz w:val="24"/>
          <w:szCs w:val="24"/>
        </w:rPr>
        <w:t>23. Signatures</w:t>
      </w:r>
    </w:p>
    <w:p w14:paraId="7742145B" w14:textId="77777777" w:rsidR="006C0A57" w:rsidRPr="006C0A57" w:rsidRDefault="006C0A57" w:rsidP="006C0A57">
      <w:pPr>
        <w:rPr>
          <w:sz w:val="24"/>
          <w:szCs w:val="24"/>
        </w:rPr>
      </w:pPr>
      <w:r w:rsidRPr="006C0A57">
        <w:rPr>
          <w:sz w:val="24"/>
          <w:szCs w:val="24"/>
        </w:rPr>
        <w:t>By signing below, both parties agree to the terms and conditions of this Hire Agreement.</w:t>
      </w:r>
    </w:p>
    <w:p w14:paraId="3D13E1B7" w14:textId="77777777" w:rsidR="006C0A57" w:rsidRPr="006C0A57" w:rsidRDefault="006C0A57" w:rsidP="006C0A57">
      <w:pPr>
        <w:numPr>
          <w:ilvl w:val="0"/>
          <w:numId w:val="11"/>
        </w:numPr>
        <w:rPr>
          <w:sz w:val="24"/>
          <w:szCs w:val="24"/>
        </w:rPr>
      </w:pPr>
      <w:r w:rsidRPr="006C0A57">
        <w:rPr>
          <w:b/>
          <w:bCs/>
          <w:sz w:val="24"/>
          <w:szCs w:val="24"/>
        </w:rPr>
        <w:t>Owner</w:t>
      </w:r>
      <w:r w:rsidRPr="006C0A57">
        <w:rPr>
          <w:sz w:val="24"/>
          <w:szCs w:val="24"/>
        </w:rPr>
        <w:t>: ___________________________ Date: _______________</w:t>
      </w:r>
    </w:p>
    <w:p w14:paraId="3EC710A8" w14:textId="77777777" w:rsidR="006C0A57" w:rsidRPr="006C0A57" w:rsidRDefault="006C0A57" w:rsidP="006C0A57">
      <w:pPr>
        <w:numPr>
          <w:ilvl w:val="0"/>
          <w:numId w:val="11"/>
        </w:numPr>
        <w:rPr>
          <w:sz w:val="24"/>
          <w:szCs w:val="24"/>
        </w:rPr>
      </w:pPr>
      <w:r w:rsidRPr="006C0A57">
        <w:rPr>
          <w:b/>
          <w:bCs/>
          <w:sz w:val="24"/>
          <w:szCs w:val="24"/>
        </w:rPr>
        <w:t>Hirer</w:t>
      </w:r>
      <w:r w:rsidRPr="006C0A57">
        <w:rPr>
          <w:sz w:val="24"/>
          <w:szCs w:val="24"/>
        </w:rPr>
        <w:t>: ___________________________ Date: _______________</w:t>
      </w:r>
    </w:p>
    <w:sectPr w:rsidR="006C0A57" w:rsidRPr="006C0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9EB"/>
    <w:multiLevelType w:val="multilevel"/>
    <w:tmpl w:val="F11E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F7E40"/>
    <w:multiLevelType w:val="multilevel"/>
    <w:tmpl w:val="6162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41A44"/>
    <w:multiLevelType w:val="multilevel"/>
    <w:tmpl w:val="95B4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40321"/>
    <w:multiLevelType w:val="multilevel"/>
    <w:tmpl w:val="892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E4A45"/>
    <w:multiLevelType w:val="multilevel"/>
    <w:tmpl w:val="FBC6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82194"/>
    <w:multiLevelType w:val="multilevel"/>
    <w:tmpl w:val="AB04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843D1"/>
    <w:multiLevelType w:val="multilevel"/>
    <w:tmpl w:val="E4BC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158F1"/>
    <w:multiLevelType w:val="multilevel"/>
    <w:tmpl w:val="D17E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52D06"/>
    <w:multiLevelType w:val="multilevel"/>
    <w:tmpl w:val="D20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E788F"/>
    <w:multiLevelType w:val="multilevel"/>
    <w:tmpl w:val="D1D8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D47DD"/>
    <w:multiLevelType w:val="multilevel"/>
    <w:tmpl w:val="4A36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785960">
    <w:abstractNumId w:val="3"/>
  </w:num>
  <w:num w:numId="2" w16cid:durableId="1841699935">
    <w:abstractNumId w:val="5"/>
  </w:num>
  <w:num w:numId="3" w16cid:durableId="703332970">
    <w:abstractNumId w:val="2"/>
  </w:num>
  <w:num w:numId="4" w16cid:durableId="2055157445">
    <w:abstractNumId w:val="4"/>
  </w:num>
  <w:num w:numId="5" w16cid:durableId="1837108103">
    <w:abstractNumId w:val="8"/>
  </w:num>
  <w:num w:numId="6" w16cid:durableId="330957038">
    <w:abstractNumId w:val="9"/>
  </w:num>
  <w:num w:numId="7" w16cid:durableId="1825004805">
    <w:abstractNumId w:val="7"/>
  </w:num>
  <w:num w:numId="8" w16cid:durableId="955212556">
    <w:abstractNumId w:val="6"/>
  </w:num>
  <w:num w:numId="9" w16cid:durableId="406610563">
    <w:abstractNumId w:val="1"/>
  </w:num>
  <w:num w:numId="10" w16cid:durableId="503979078">
    <w:abstractNumId w:val="0"/>
  </w:num>
  <w:num w:numId="11" w16cid:durableId="1324509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57"/>
    <w:rsid w:val="001E1203"/>
    <w:rsid w:val="005F4B7C"/>
    <w:rsid w:val="006664DA"/>
    <w:rsid w:val="006C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D9EE"/>
  <w15:chartTrackingRefBased/>
  <w15:docId w15:val="{7A84B55E-BE4C-4BE6-B709-003ED10F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A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0A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0A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0A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0A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0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A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0A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0A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0A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0A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0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A57"/>
    <w:rPr>
      <w:rFonts w:eastAsiaTheme="majorEastAsia" w:cstheme="majorBidi"/>
      <w:color w:val="272727" w:themeColor="text1" w:themeTint="D8"/>
    </w:rPr>
  </w:style>
  <w:style w:type="paragraph" w:styleId="Title">
    <w:name w:val="Title"/>
    <w:basedOn w:val="Normal"/>
    <w:next w:val="Normal"/>
    <w:link w:val="TitleChar"/>
    <w:uiPriority w:val="10"/>
    <w:qFormat/>
    <w:rsid w:val="006C0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A57"/>
    <w:pPr>
      <w:spacing w:before="160"/>
      <w:jc w:val="center"/>
    </w:pPr>
    <w:rPr>
      <w:i/>
      <w:iCs/>
      <w:color w:val="404040" w:themeColor="text1" w:themeTint="BF"/>
    </w:rPr>
  </w:style>
  <w:style w:type="character" w:customStyle="1" w:styleId="QuoteChar">
    <w:name w:val="Quote Char"/>
    <w:basedOn w:val="DefaultParagraphFont"/>
    <w:link w:val="Quote"/>
    <w:uiPriority w:val="29"/>
    <w:rsid w:val="006C0A57"/>
    <w:rPr>
      <w:i/>
      <w:iCs/>
      <w:color w:val="404040" w:themeColor="text1" w:themeTint="BF"/>
    </w:rPr>
  </w:style>
  <w:style w:type="paragraph" w:styleId="ListParagraph">
    <w:name w:val="List Paragraph"/>
    <w:basedOn w:val="Normal"/>
    <w:uiPriority w:val="34"/>
    <w:qFormat/>
    <w:rsid w:val="006C0A57"/>
    <w:pPr>
      <w:ind w:left="720"/>
      <w:contextualSpacing/>
    </w:pPr>
  </w:style>
  <w:style w:type="character" w:styleId="IntenseEmphasis">
    <w:name w:val="Intense Emphasis"/>
    <w:basedOn w:val="DefaultParagraphFont"/>
    <w:uiPriority w:val="21"/>
    <w:qFormat/>
    <w:rsid w:val="006C0A57"/>
    <w:rPr>
      <w:i/>
      <w:iCs/>
      <w:color w:val="2F5496" w:themeColor="accent1" w:themeShade="BF"/>
    </w:rPr>
  </w:style>
  <w:style w:type="paragraph" w:styleId="IntenseQuote">
    <w:name w:val="Intense Quote"/>
    <w:basedOn w:val="Normal"/>
    <w:next w:val="Normal"/>
    <w:link w:val="IntenseQuoteChar"/>
    <w:uiPriority w:val="30"/>
    <w:qFormat/>
    <w:rsid w:val="006C0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0A57"/>
    <w:rPr>
      <w:i/>
      <w:iCs/>
      <w:color w:val="2F5496" w:themeColor="accent1" w:themeShade="BF"/>
    </w:rPr>
  </w:style>
  <w:style w:type="character" w:styleId="IntenseReference">
    <w:name w:val="Intense Reference"/>
    <w:basedOn w:val="DefaultParagraphFont"/>
    <w:uiPriority w:val="32"/>
    <w:qFormat/>
    <w:rsid w:val="006C0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71379">
      <w:bodyDiv w:val="1"/>
      <w:marLeft w:val="0"/>
      <w:marRight w:val="0"/>
      <w:marTop w:val="0"/>
      <w:marBottom w:val="0"/>
      <w:divBdr>
        <w:top w:val="none" w:sz="0" w:space="0" w:color="auto"/>
        <w:left w:val="none" w:sz="0" w:space="0" w:color="auto"/>
        <w:bottom w:val="none" w:sz="0" w:space="0" w:color="auto"/>
        <w:right w:val="none" w:sz="0" w:space="0" w:color="auto"/>
      </w:divBdr>
    </w:div>
    <w:div w:id="14860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Bland</dc:creator>
  <cp:keywords/>
  <dc:description/>
  <cp:lastModifiedBy>Simon Bland</cp:lastModifiedBy>
  <cp:revision>2</cp:revision>
  <dcterms:created xsi:type="dcterms:W3CDTF">2024-09-09T16:17:00Z</dcterms:created>
  <dcterms:modified xsi:type="dcterms:W3CDTF">2024-09-09T16:17:00Z</dcterms:modified>
</cp:coreProperties>
</file>